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573D" w14:textId="3A894B87" w:rsidR="00B810E9" w:rsidRPr="001F5958" w:rsidRDefault="001F5958" w:rsidP="001F5958">
      <w:pPr>
        <w:jc w:val="center"/>
        <w:rPr>
          <w:b/>
          <w:bCs/>
          <w:color w:val="FF0000"/>
          <w:sz w:val="48"/>
          <w:szCs w:val="48"/>
        </w:rPr>
      </w:pPr>
      <w:r w:rsidRPr="001F5958">
        <w:rPr>
          <w:b/>
          <w:bCs/>
          <w:color w:val="FF0000"/>
          <w:sz w:val="48"/>
          <w:szCs w:val="48"/>
        </w:rPr>
        <w:t xml:space="preserve">Příjmy BD 61 v roce 2023 </w:t>
      </w:r>
      <w:r w:rsidR="008D6A4E">
        <w:rPr>
          <w:b/>
          <w:bCs/>
          <w:color w:val="FF0000"/>
          <w:sz w:val="48"/>
          <w:szCs w:val="48"/>
        </w:rPr>
        <w:t>(</w:t>
      </w:r>
      <w:r w:rsidRPr="001F5958">
        <w:rPr>
          <w:b/>
          <w:bCs/>
          <w:color w:val="FF0000"/>
          <w:sz w:val="48"/>
          <w:szCs w:val="48"/>
        </w:rPr>
        <w:t>uvedeno v</w:t>
      </w:r>
      <w:r w:rsidR="008D6A4E">
        <w:rPr>
          <w:b/>
          <w:bCs/>
          <w:color w:val="FF0000"/>
          <w:sz w:val="48"/>
          <w:szCs w:val="48"/>
        </w:rPr>
        <w:t> </w:t>
      </w:r>
      <w:r w:rsidRPr="001F5958">
        <w:rPr>
          <w:b/>
          <w:bCs/>
          <w:color w:val="FF0000"/>
          <w:sz w:val="48"/>
          <w:szCs w:val="48"/>
        </w:rPr>
        <w:t>Kč</w:t>
      </w:r>
      <w:r w:rsidR="008D6A4E">
        <w:rPr>
          <w:b/>
          <w:bCs/>
          <w:color w:val="FF0000"/>
          <w:sz w:val="48"/>
          <w:szCs w:val="48"/>
        </w:rPr>
        <w:t>)</w:t>
      </w:r>
    </w:p>
    <w:p w14:paraId="55339948" w14:textId="6C2A03D6" w:rsidR="001F5958" w:rsidRPr="00374AE0" w:rsidRDefault="001F5958">
      <w:pPr>
        <w:rPr>
          <w:b/>
          <w:bCs/>
          <w:color w:val="5B9BD5" w:themeColor="accent1"/>
          <w:sz w:val="32"/>
          <w:szCs w:val="32"/>
        </w:rPr>
      </w:pPr>
      <w:r w:rsidRPr="00374AE0">
        <w:rPr>
          <w:b/>
          <w:bCs/>
          <w:color w:val="5B9BD5" w:themeColor="accent1"/>
          <w:sz w:val="32"/>
          <w:szCs w:val="32"/>
        </w:rPr>
        <w:t>Nebytové prostory</w:t>
      </w:r>
      <w:r w:rsidR="00472C89" w:rsidRPr="00374AE0">
        <w:rPr>
          <w:b/>
          <w:bCs/>
          <w:color w:val="5B9BD5" w:themeColor="accent1"/>
          <w:sz w:val="32"/>
          <w:szCs w:val="32"/>
        </w:rPr>
        <w:t xml:space="preserve"> -</w:t>
      </w:r>
      <w:r w:rsidRPr="00374AE0">
        <w:rPr>
          <w:b/>
          <w:bCs/>
          <w:color w:val="5B9BD5" w:themeColor="accent1"/>
          <w:sz w:val="32"/>
          <w:szCs w:val="32"/>
        </w:rPr>
        <w:t xml:space="preserve"> roční pronájem:</w:t>
      </w:r>
    </w:p>
    <w:p w14:paraId="237FB4E1" w14:textId="6BB16A9C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Kadeřnictví 1642/4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76 889</w:t>
      </w:r>
    </w:p>
    <w:p w14:paraId="5EE17AF4" w14:textId="1053E0B4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Krupníkovi 1644/9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143 525</w:t>
      </w:r>
    </w:p>
    <w:p w14:paraId="332C0188" w14:textId="7CE020F2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Malvel prodejna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1 871 352</w:t>
      </w:r>
    </w:p>
    <w:p w14:paraId="4907BD69" w14:textId="3D5CCFA9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Malvel kancelář 1643/7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74 508</w:t>
      </w:r>
    </w:p>
    <w:p w14:paraId="28E273CD" w14:textId="2C976807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Aotoškola 1641/1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105 601</w:t>
      </w:r>
    </w:p>
    <w:p w14:paraId="042866CD" w14:textId="477EA205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Trafostanice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107 976</w:t>
      </w:r>
    </w:p>
    <w:p w14:paraId="7444D4E9" w14:textId="5AB7F7E5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Cetin antény 1641/2, 1642/4</w:t>
      </w:r>
      <w:r w:rsidRPr="008D6A4E">
        <w:rPr>
          <w:b/>
          <w:bCs/>
          <w:sz w:val="24"/>
          <w:szCs w:val="24"/>
        </w:rPr>
        <w:tab/>
        <w:t>233 716</w:t>
      </w:r>
    </w:p>
    <w:p w14:paraId="359122E8" w14:textId="1766B845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MHMP kamery</w:t>
      </w:r>
      <w:r w:rsidR="008D6A4E">
        <w:rPr>
          <w:b/>
          <w:bCs/>
          <w:sz w:val="24"/>
          <w:szCs w:val="24"/>
        </w:rPr>
        <w:t xml:space="preserve"> </w:t>
      </w:r>
      <w:r w:rsidRPr="008D6A4E">
        <w:rPr>
          <w:b/>
          <w:bCs/>
          <w:sz w:val="24"/>
          <w:szCs w:val="24"/>
        </w:rPr>
        <w:t>1641/</w:t>
      </w:r>
      <w:r w:rsidR="008D6A4E">
        <w:rPr>
          <w:b/>
          <w:bCs/>
          <w:sz w:val="24"/>
          <w:szCs w:val="24"/>
        </w:rPr>
        <w:t>2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4 800</w:t>
      </w:r>
    </w:p>
    <w:p w14:paraId="5F54E480" w14:textId="09AEADBD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Výměník pro vedlejší BD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155 326</w:t>
      </w:r>
    </w:p>
    <w:p w14:paraId="2F755197" w14:textId="234BD0D2" w:rsidR="001F5958" w:rsidRPr="008D6A4E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Vodafone  1641/2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13 722</w:t>
      </w:r>
    </w:p>
    <w:p w14:paraId="6671316D" w14:textId="401F61F2" w:rsidR="001F5958" w:rsidRPr="008D6A4E" w:rsidRDefault="001F5958">
      <w:pPr>
        <w:rPr>
          <w:b/>
          <w:bCs/>
          <w:sz w:val="24"/>
          <w:szCs w:val="24"/>
        </w:rPr>
      </w:pPr>
    </w:p>
    <w:p w14:paraId="0EFD45B4" w14:textId="59945A4C" w:rsidR="001F5958" w:rsidRPr="00374AE0" w:rsidRDefault="001F5958">
      <w:pPr>
        <w:rPr>
          <w:b/>
          <w:bCs/>
          <w:color w:val="5B9BD5" w:themeColor="accent1"/>
          <w:sz w:val="32"/>
          <w:szCs w:val="32"/>
        </w:rPr>
      </w:pPr>
      <w:r w:rsidRPr="00374AE0">
        <w:rPr>
          <w:b/>
          <w:bCs/>
          <w:color w:val="5B9BD5" w:themeColor="accent1"/>
          <w:sz w:val="32"/>
          <w:szCs w:val="32"/>
        </w:rPr>
        <w:t>Byty</w:t>
      </w:r>
      <w:r w:rsidR="00472C89" w:rsidRPr="00374AE0">
        <w:rPr>
          <w:b/>
          <w:bCs/>
          <w:color w:val="5B9BD5" w:themeColor="accent1"/>
          <w:sz w:val="32"/>
          <w:szCs w:val="32"/>
        </w:rPr>
        <w:t xml:space="preserve"> -</w:t>
      </w:r>
      <w:r w:rsidRPr="00374AE0">
        <w:rPr>
          <w:b/>
          <w:bCs/>
          <w:color w:val="5B9BD5" w:themeColor="accent1"/>
          <w:sz w:val="32"/>
          <w:szCs w:val="32"/>
        </w:rPr>
        <w:t xml:space="preserve"> roční pronájem</w:t>
      </w:r>
    </w:p>
    <w:p w14:paraId="54CBC9B1" w14:textId="5F9F9E83" w:rsidR="001F5958" w:rsidRDefault="001F5958">
      <w:pPr>
        <w:rPr>
          <w:b/>
          <w:bCs/>
          <w:sz w:val="24"/>
          <w:szCs w:val="24"/>
        </w:rPr>
      </w:pPr>
      <w:r w:rsidRPr="008D6A4E">
        <w:rPr>
          <w:b/>
          <w:bCs/>
          <w:sz w:val="24"/>
          <w:szCs w:val="24"/>
        </w:rPr>
        <w:t>Sakařová + Raitrová</w:t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</w:r>
      <w:r w:rsidRPr="008D6A4E">
        <w:rPr>
          <w:b/>
          <w:bCs/>
          <w:sz w:val="24"/>
          <w:szCs w:val="24"/>
        </w:rPr>
        <w:tab/>
        <w:t>325</w:t>
      </w:r>
      <w:r w:rsidR="00374AE0">
        <w:rPr>
          <w:b/>
          <w:bCs/>
          <w:sz w:val="24"/>
          <w:szCs w:val="24"/>
        </w:rPr>
        <w:t> </w:t>
      </w:r>
      <w:r w:rsidRPr="008D6A4E">
        <w:rPr>
          <w:b/>
          <w:bCs/>
          <w:sz w:val="24"/>
          <w:szCs w:val="24"/>
        </w:rPr>
        <w:t>202</w:t>
      </w:r>
    </w:p>
    <w:p w14:paraId="4B2E3126" w14:textId="77777777" w:rsidR="00374AE0" w:rsidRPr="008D6A4E" w:rsidRDefault="00374AE0">
      <w:pPr>
        <w:rPr>
          <w:b/>
          <w:bCs/>
          <w:sz w:val="24"/>
          <w:szCs w:val="24"/>
        </w:rPr>
      </w:pPr>
    </w:p>
    <w:p w14:paraId="6BEF8EDC" w14:textId="7DE5A12A" w:rsidR="001F5958" w:rsidRPr="00374AE0" w:rsidRDefault="00374AE0">
      <w:pPr>
        <w:rPr>
          <w:b/>
          <w:bCs/>
          <w:color w:val="5B9BD5" w:themeColor="accent1"/>
          <w:sz w:val="32"/>
          <w:szCs w:val="32"/>
        </w:rPr>
      </w:pPr>
      <w:r w:rsidRPr="00374AE0">
        <w:rPr>
          <w:b/>
          <w:bCs/>
          <w:color w:val="5B9BD5" w:themeColor="accent1"/>
          <w:sz w:val="32"/>
          <w:szCs w:val="32"/>
        </w:rPr>
        <w:t>Ostatní</w:t>
      </w:r>
    </w:p>
    <w:p w14:paraId="16741258" w14:textId="74A7B0FE" w:rsidR="001F5958" w:rsidRPr="00100129" w:rsidRDefault="001F5958">
      <w:pPr>
        <w:rPr>
          <w:b/>
          <w:bCs/>
          <w:sz w:val="24"/>
          <w:szCs w:val="24"/>
        </w:rPr>
      </w:pPr>
      <w:r w:rsidRPr="00100129">
        <w:rPr>
          <w:b/>
          <w:bCs/>
          <w:sz w:val="24"/>
          <w:szCs w:val="24"/>
        </w:rPr>
        <w:t>Sklepní kóje</w:t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  <w:t>4 800</w:t>
      </w:r>
    </w:p>
    <w:p w14:paraId="707702DC" w14:textId="66F1497A" w:rsidR="001F5958" w:rsidRPr="00100129" w:rsidRDefault="001F5958">
      <w:pPr>
        <w:rPr>
          <w:b/>
          <w:bCs/>
          <w:sz w:val="24"/>
          <w:szCs w:val="24"/>
        </w:rPr>
      </w:pPr>
      <w:r w:rsidRPr="00100129">
        <w:rPr>
          <w:b/>
          <w:bCs/>
          <w:sz w:val="24"/>
          <w:szCs w:val="24"/>
        </w:rPr>
        <w:t>Sklad</w:t>
      </w:r>
      <w:r w:rsidR="00100129">
        <w:rPr>
          <w:b/>
          <w:bCs/>
          <w:sz w:val="24"/>
          <w:szCs w:val="24"/>
        </w:rPr>
        <w:t>y</w:t>
      </w:r>
      <w:r w:rsidRPr="00100129">
        <w:rPr>
          <w:b/>
          <w:bCs/>
          <w:sz w:val="24"/>
          <w:szCs w:val="24"/>
        </w:rPr>
        <w:t xml:space="preserve"> 1643/7</w:t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</w:r>
      <w:r w:rsidRPr="00100129">
        <w:rPr>
          <w:b/>
          <w:bCs/>
          <w:sz w:val="24"/>
          <w:szCs w:val="24"/>
        </w:rPr>
        <w:tab/>
        <w:t>12</w:t>
      </w:r>
      <w:r w:rsidR="008D6A4E" w:rsidRPr="00100129">
        <w:rPr>
          <w:b/>
          <w:bCs/>
          <w:sz w:val="24"/>
          <w:szCs w:val="24"/>
        </w:rPr>
        <w:t> </w:t>
      </w:r>
      <w:r w:rsidRPr="00100129">
        <w:rPr>
          <w:b/>
          <w:bCs/>
          <w:sz w:val="24"/>
          <w:szCs w:val="24"/>
        </w:rPr>
        <w:t>000</w:t>
      </w:r>
    </w:p>
    <w:p w14:paraId="256D0140" w14:textId="5E470CCE" w:rsidR="008D6A4E" w:rsidRDefault="008D6A4E">
      <w:pPr>
        <w:rPr>
          <w:b/>
          <w:bCs/>
        </w:rPr>
      </w:pPr>
    </w:p>
    <w:p w14:paraId="7F63C741" w14:textId="20308BA0" w:rsidR="008D6A4E" w:rsidRPr="008D6A4E" w:rsidRDefault="008D6A4E">
      <w:pPr>
        <w:rPr>
          <w:b/>
          <w:bCs/>
          <w:sz w:val="28"/>
          <w:szCs w:val="28"/>
        </w:rPr>
      </w:pPr>
      <w:r w:rsidRPr="008D6A4E">
        <w:rPr>
          <w:b/>
          <w:bCs/>
          <w:sz w:val="28"/>
          <w:szCs w:val="28"/>
        </w:rPr>
        <w:t xml:space="preserve">Stav úvěrového účtu </w:t>
      </w:r>
      <w:r>
        <w:rPr>
          <w:b/>
          <w:bCs/>
          <w:sz w:val="28"/>
          <w:szCs w:val="28"/>
        </w:rPr>
        <w:tab/>
      </w:r>
      <w:r w:rsidRPr="008D6A4E">
        <w:rPr>
          <w:b/>
          <w:bCs/>
          <w:sz w:val="28"/>
          <w:szCs w:val="28"/>
        </w:rPr>
        <w:t>k 3</w:t>
      </w:r>
      <w:r w:rsidR="00100129">
        <w:rPr>
          <w:b/>
          <w:bCs/>
          <w:sz w:val="28"/>
          <w:szCs w:val="28"/>
        </w:rPr>
        <w:t>1</w:t>
      </w:r>
      <w:r w:rsidRPr="008D6A4E">
        <w:rPr>
          <w:b/>
          <w:bCs/>
          <w:sz w:val="28"/>
          <w:szCs w:val="28"/>
        </w:rPr>
        <w:t>.</w:t>
      </w:r>
      <w:r w:rsidR="00100129">
        <w:rPr>
          <w:b/>
          <w:bCs/>
          <w:sz w:val="28"/>
          <w:szCs w:val="28"/>
        </w:rPr>
        <w:t>3</w:t>
      </w:r>
      <w:r w:rsidRPr="008D6A4E">
        <w:rPr>
          <w:b/>
          <w:bCs/>
          <w:sz w:val="28"/>
          <w:szCs w:val="28"/>
        </w:rPr>
        <w:t>.2023</w:t>
      </w:r>
      <w:r w:rsidR="00100129">
        <w:rPr>
          <w:b/>
          <w:bCs/>
          <w:sz w:val="28"/>
          <w:szCs w:val="28"/>
        </w:rPr>
        <w:tab/>
      </w:r>
      <w:r w:rsidR="00100129">
        <w:rPr>
          <w:b/>
          <w:bCs/>
          <w:sz w:val="28"/>
          <w:szCs w:val="28"/>
        </w:rPr>
        <w:tab/>
        <w:t>- 2 724 122,- Kč</w:t>
      </w:r>
    </w:p>
    <w:p w14:paraId="66C3162C" w14:textId="5289A4F8" w:rsidR="008D6A4E" w:rsidRDefault="008D6A4E">
      <w:pPr>
        <w:rPr>
          <w:b/>
          <w:bCs/>
          <w:sz w:val="28"/>
          <w:szCs w:val="28"/>
        </w:rPr>
      </w:pPr>
      <w:r w:rsidRPr="008D6A4E">
        <w:rPr>
          <w:b/>
          <w:bCs/>
          <w:sz w:val="28"/>
          <w:szCs w:val="28"/>
        </w:rPr>
        <w:t xml:space="preserve">Stav běžného účtu </w:t>
      </w:r>
      <w:r>
        <w:rPr>
          <w:b/>
          <w:bCs/>
          <w:sz w:val="28"/>
          <w:szCs w:val="28"/>
        </w:rPr>
        <w:tab/>
      </w:r>
      <w:r w:rsidRPr="008D6A4E">
        <w:rPr>
          <w:b/>
          <w:bCs/>
          <w:sz w:val="28"/>
          <w:szCs w:val="28"/>
        </w:rPr>
        <w:t>k 3</w:t>
      </w:r>
      <w:r w:rsidR="00100129">
        <w:rPr>
          <w:b/>
          <w:bCs/>
          <w:sz w:val="28"/>
          <w:szCs w:val="28"/>
        </w:rPr>
        <w:t>1</w:t>
      </w:r>
      <w:r w:rsidRPr="008D6A4E">
        <w:rPr>
          <w:b/>
          <w:bCs/>
          <w:sz w:val="28"/>
          <w:szCs w:val="28"/>
        </w:rPr>
        <w:t>.</w:t>
      </w:r>
      <w:r w:rsidR="00100129">
        <w:rPr>
          <w:b/>
          <w:bCs/>
          <w:sz w:val="28"/>
          <w:szCs w:val="28"/>
        </w:rPr>
        <w:t>3</w:t>
      </w:r>
      <w:r w:rsidRPr="008D6A4E">
        <w:rPr>
          <w:b/>
          <w:bCs/>
          <w:sz w:val="28"/>
          <w:szCs w:val="28"/>
        </w:rPr>
        <w:t>.2023</w:t>
      </w:r>
      <w:r w:rsidR="00100129">
        <w:rPr>
          <w:b/>
          <w:bCs/>
          <w:sz w:val="28"/>
          <w:szCs w:val="28"/>
        </w:rPr>
        <w:tab/>
      </w:r>
      <w:r w:rsidR="00100129">
        <w:rPr>
          <w:b/>
          <w:bCs/>
          <w:sz w:val="28"/>
          <w:szCs w:val="28"/>
        </w:rPr>
        <w:tab/>
        <w:t xml:space="preserve">   1 872 919,- Kč</w:t>
      </w:r>
      <w:r w:rsidRPr="008D6A4E">
        <w:rPr>
          <w:b/>
          <w:bCs/>
          <w:sz w:val="28"/>
          <w:szCs w:val="28"/>
        </w:rPr>
        <w:t xml:space="preserve"> </w:t>
      </w:r>
    </w:p>
    <w:p w14:paraId="11804FC9" w14:textId="028189FF" w:rsidR="00EC6103" w:rsidRDefault="00EC6103">
      <w:pPr>
        <w:rPr>
          <w:b/>
          <w:bCs/>
          <w:sz w:val="28"/>
          <w:szCs w:val="28"/>
        </w:rPr>
      </w:pPr>
    </w:p>
    <w:p w14:paraId="3E97A30D" w14:textId="23959924" w:rsidR="00EC6103" w:rsidRPr="008D6A4E" w:rsidRDefault="00EC61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Zpracovala Podlipná </w:t>
      </w:r>
      <w:r w:rsidR="00100129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.</w:t>
      </w:r>
      <w:r w:rsidR="0010012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.2023</w:t>
      </w:r>
    </w:p>
    <w:p w14:paraId="43B42C16" w14:textId="77777777" w:rsidR="001F5958" w:rsidRPr="001F5958" w:rsidRDefault="001F5958">
      <w:pPr>
        <w:rPr>
          <w:b/>
          <w:bCs/>
        </w:rPr>
      </w:pPr>
    </w:p>
    <w:sectPr w:rsidR="001F5958" w:rsidRPr="001F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58"/>
    <w:rsid w:val="00100129"/>
    <w:rsid w:val="001F5958"/>
    <w:rsid w:val="00374AE0"/>
    <w:rsid w:val="00472C89"/>
    <w:rsid w:val="008D6A4E"/>
    <w:rsid w:val="00B810E9"/>
    <w:rsid w:val="00E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EA59"/>
  <w15:chartTrackingRefBased/>
  <w15:docId w15:val="{C533F8EE-9E44-4005-A981-57D2A81C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Podlipná Renata</dc:creator>
  <cp:keywords/>
  <dc:description/>
  <cp:lastModifiedBy>Podlipná Renata</cp:lastModifiedBy>
  <cp:revision>6</cp:revision>
  <dcterms:created xsi:type="dcterms:W3CDTF">2023-04-26T11:48:00Z</dcterms:created>
  <dcterms:modified xsi:type="dcterms:W3CDTF">2023-04-28T06:03:00Z</dcterms:modified>
</cp:coreProperties>
</file>